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0E6ED" w14:textId="43B722CF" w:rsidR="00FF284E" w:rsidRPr="00FF284E" w:rsidRDefault="008673A7">
      <w:pPr>
        <w:rPr>
          <w:b/>
          <w:bCs/>
          <w:noProof/>
        </w:rPr>
      </w:pPr>
      <w:r w:rsidRPr="00FF284E">
        <w:rPr>
          <w:b/>
          <w:bCs/>
          <w:noProof/>
        </w:rPr>
        <w:t xml:space="preserve"> </w:t>
      </w:r>
      <w:r w:rsidR="00FF284E" w:rsidRPr="00FF284E">
        <w:rPr>
          <w:b/>
          <w:bCs/>
          <w:noProof/>
        </w:rPr>
        <w:t xml:space="preserve">GIORNATA INTERNAZONALE DELLE PERSONE CON DISABILITA’ </w:t>
      </w:r>
      <w:r w:rsidR="00FF284E">
        <w:rPr>
          <w:b/>
          <w:bCs/>
          <w:noProof/>
        </w:rPr>
        <w:t xml:space="preserve">- </w:t>
      </w:r>
      <w:r w:rsidR="00FF284E" w:rsidRPr="00FF284E">
        <w:rPr>
          <w:b/>
          <w:bCs/>
          <w:noProof/>
        </w:rPr>
        <w:t xml:space="preserve"> 3 dicembre </w:t>
      </w:r>
      <w:r w:rsidR="00FF284E">
        <w:rPr>
          <w:b/>
          <w:bCs/>
          <w:noProof/>
        </w:rPr>
        <w:t xml:space="preserve"> 20</w:t>
      </w:r>
      <w:r w:rsidR="00FF284E" w:rsidRPr="00FF284E">
        <w:rPr>
          <w:b/>
          <w:bCs/>
          <w:noProof/>
        </w:rPr>
        <w:t>22</w:t>
      </w:r>
    </w:p>
    <w:p w14:paraId="796BAF98" w14:textId="198FA31A" w:rsidR="003B2DB8" w:rsidRDefault="008673A7">
      <w:pPr>
        <w:rPr>
          <w:noProof/>
        </w:rPr>
      </w:pPr>
      <w:r>
        <w:rPr>
          <w:noProof/>
        </w:rPr>
        <w:drawing>
          <wp:inline distT="0" distB="0" distL="0" distR="0" wp14:anchorId="37CD154A" wp14:editId="53B84BBA">
            <wp:extent cx="6286500" cy="4715064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35" cy="471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D7DFCA" w14:textId="13CB2389" w:rsidR="008673A7" w:rsidRPr="008673A7" w:rsidRDefault="008673A7" w:rsidP="008673A7">
      <w:pPr>
        <w:spacing w:after="0" w:line="240" w:lineRule="auto"/>
        <w:jc w:val="both"/>
        <w:rPr>
          <w:rFonts w:ascii="Arial" w:eastAsia="Calibri" w:hAnsi="Arial" w:cs="Arial"/>
          <w:lang w:eastAsia="it-IT"/>
        </w:rPr>
      </w:pPr>
      <w:r>
        <w:rPr>
          <w:rFonts w:ascii="Arial" w:eastAsia="Calibri" w:hAnsi="Arial" w:cs="Arial"/>
          <w:lang w:eastAsia="it-IT"/>
        </w:rPr>
        <w:t>I</w:t>
      </w:r>
      <w:r w:rsidRPr="008673A7">
        <w:rPr>
          <w:rFonts w:ascii="Arial" w:eastAsia="Calibri" w:hAnsi="Arial" w:cs="Arial"/>
          <w:lang w:eastAsia="it-IT"/>
        </w:rPr>
        <w:t xml:space="preserve"> palloncini rappresentano un elemento di gioia ma allo</w:t>
      </w:r>
      <w:r>
        <w:rPr>
          <w:rFonts w:ascii="Arial" w:eastAsia="Calibri" w:hAnsi="Arial" w:cs="Arial"/>
          <w:lang w:eastAsia="it-IT"/>
        </w:rPr>
        <w:t xml:space="preserve"> </w:t>
      </w:r>
      <w:r w:rsidRPr="008673A7">
        <w:rPr>
          <w:rFonts w:ascii="Arial" w:eastAsia="Calibri" w:hAnsi="Arial" w:cs="Arial"/>
          <w:lang w:eastAsia="it-IT"/>
        </w:rPr>
        <w:t>stesso tempo sono fragili, questo sta a significare che una persona può essere felice anche</w:t>
      </w:r>
      <w:r>
        <w:rPr>
          <w:rFonts w:ascii="Arial" w:eastAsia="Calibri" w:hAnsi="Arial" w:cs="Arial"/>
          <w:lang w:eastAsia="it-IT"/>
        </w:rPr>
        <w:t xml:space="preserve"> </w:t>
      </w:r>
      <w:r w:rsidRPr="008673A7">
        <w:rPr>
          <w:rFonts w:ascii="Arial" w:eastAsia="Calibri" w:hAnsi="Arial" w:cs="Arial"/>
          <w:lang w:eastAsia="it-IT"/>
        </w:rPr>
        <w:t>con delle difficoltà</w:t>
      </w:r>
      <w:r>
        <w:rPr>
          <w:rFonts w:ascii="Arial" w:eastAsia="Calibri" w:hAnsi="Arial" w:cs="Arial"/>
          <w:lang w:eastAsia="it-IT"/>
        </w:rPr>
        <w:t xml:space="preserve"> (Ilary Ratti, 3A CAT)</w:t>
      </w:r>
    </w:p>
    <w:p w14:paraId="38AB3BAE" w14:textId="77777777" w:rsidR="008673A7" w:rsidRDefault="008673A7"/>
    <w:sectPr w:rsidR="008673A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DB8"/>
    <w:rsid w:val="003B2DB8"/>
    <w:rsid w:val="008673A7"/>
    <w:rsid w:val="00FF2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E096B"/>
  <w15:chartTrackingRefBased/>
  <w15:docId w15:val="{F2037CBA-F268-4AE8-9418-342F902A4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D'Angelo</dc:creator>
  <cp:keywords/>
  <dc:description/>
  <cp:lastModifiedBy>Claudia D'Angelo</cp:lastModifiedBy>
  <cp:revision>3</cp:revision>
  <dcterms:created xsi:type="dcterms:W3CDTF">2022-12-16T10:17:00Z</dcterms:created>
  <dcterms:modified xsi:type="dcterms:W3CDTF">2022-12-16T10:22:00Z</dcterms:modified>
</cp:coreProperties>
</file>